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4D80" w14:textId="6AF49BE1" w:rsidR="00D25483" w:rsidRDefault="00016781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0F6E51">
        <w:rPr>
          <w:rFonts w:asciiTheme="minorHAnsi" w:hAnsiTheme="minorHAnsi" w:cstheme="minorHAnsi"/>
          <w:sz w:val="44"/>
          <w:szCs w:val="44"/>
        </w:rPr>
        <w:t>1</w:t>
      </w:r>
      <w:r>
        <w:rPr>
          <w:rFonts w:asciiTheme="minorHAnsi" w:hAnsiTheme="minorHAnsi" w:cstheme="minorHAnsi"/>
          <w:sz w:val="44"/>
          <w:szCs w:val="44"/>
        </w:rPr>
        <w:t xml:space="preserve"> </w:t>
      </w:r>
      <w:r w:rsidR="00383D9E">
        <w:rPr>
          <w:rFonts w:asciiTheme="minorHAnsi" w:hAnsiTheme="minorHAnsi" w:cstheme="minorHAnsi"/>
          <w:sz w:val="44"/>
          <w:szCs w:val="44"/>
        </w:rPr>
        <w:t>–</w:t>
      </w:r>
      <w:r>
        <w:rPr>
          <w:rFonts w:asciiTheme="minorHAnsi" w:hAnsiTheme="minorHAnsi" w:cstheme="minorHAnsi"/>
          <w:sz w:val="44"/>
          <w:szCs w:val="44"/>
        </w:rPr>
        <w:t xml:space="preserve"> </w:t>
      </w:r>
      <w:r w:rsidR="0090390E">
        <w:rPr>
          <w:rFonts w:asciiTheme="minorHAnsi" w:hAnsiTheme="minorHAnsi" w:cstheme="minorHAnsi"/>
          <w:sz w:val="44"/>
          <w:szCs w:val="44"/>
        </w:rPr>
        <w:t>ČESTNÉ</w:t>
      </w:r>
      <w:r w:rsidR="00383D9E">
        <w:rPr>
          <w:rFonts w:asciiTheme="minorHAnsi" w:hAnsiTheme="minorHAnsi" w:cstheme="minorHAnsi"/>
          <w:sz w:val="44"/>
          <w:szCs w:val="44"/>
        </w:rPr>
        <w:t xml:space="preserve"> </w:t>
      </w:r>
      <w:r w:rsidR="0090390E">
        <w:rPr>
          <w:rFonts w:asciiTheme="minorHAnsi" w:hAnsiTheme="minorHAnsi" w:cstheme="minorHAnsi"/>
          <w:sz w:val="44"/>
          <w:szCs w:val="44"/>
        </w:rPr>
        <w:t>PROHLÁŠENÍ O SPLNĚNÍ ZÁKLADNÍCH</w:t>
      </w:r>
      <w:r w:rsidR="00996DC0">
        <w:rPr>
          <w:rFonts w:asciiTheme="minorHAnsi" w:hAnsiTheme="minorHAnsi" w:cstheme="minorHAnsi"/>
          <w:sz w:val="44"/>
          <w:szCs w:val="44"/>
        </w:rPr>
        <w:t xml:space="preserve"> </w:t>
      </w:r>
      <w:r w:rsidR="0090390E">
        <w:rPr>
          <w:rFonts w:asciiTheme="minorHAnsi" w:hAnsiTheme="minorHAnsi" w:cstheme="minorHAnsi"/>
          <w:sz w:val="44"/>
          <w:szCs w:val="44"/>
        </w:rPr>
        <w:t>PŘEDPOKLADŮ – PRÁVNICKÉ, NEBO FYZICKÉ OSOBY</w:t>
      </w:r>
      <w:r w:rsidR="0090390E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505AFF" w14:paraId="3391A3E6" w14:textId="77777777" w:rsidTr="00505AFF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14:paraId="61529524" w14:textId="77777777" w:rsidR="00505AFF" w:rsidRDefault="00505AFF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064A3" w14:textId="77777777" w:rsidR="00505AFF" w:rsidRDefault="00505AFF" w:rsidP="001063C0">
            <w:pPr>
              <w:spacing w:line="256" w:lineRule="auto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  <w:t>VODA Želivka, a.s.</w:t>
            </w:r>
          </w:p>
        </w:tc>
      </w:tr>
      <w:tr w:rsidR="00505AFF" w14:paraId="12DF2AE1" w14:textId="77777777" w:rsidTr="00505AFF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96A7F" w14:textId="77777777" w:rsidR="00505AFF" w:rsidRDefault="00505AFF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76FF7" w14:textId="77777777" w:rsidR="00505AFF" w:rsidRDefault="00505AFF" w:rsidP="001063C0">
            <w:pPr>
              <w:spacing w:line="256" w:lineRule="auto"/>
              <w:ind w:left="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264 96 224</w:t>
            </w:r>
          </w:p>
        </w:tc>
      </w:tr>
      <w:tr w:rsidR="00505AFF" w14:paraId="78296F0A" w14:textId="77777777" w:rsidTr="00505AFF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CAC8B" w14:textId="77777777" w:rsidR="00505AFF" w:rsidRDefault="00505AFF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409D1" w14:textId="77777777" w:rsidR="00505AFF" w:rsidRDefault="00505AFF" w:rsidP="001063C0">
            <w:pPr>
              <w:spacing w:line="256" w:lineRule="auto"/>
              <w:ind w:left="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K Horkám 16/23, 102 00 Praha 10</w:t>
            </w:r>
          </w:p>
        </w:tc>
      </w:tr>
      <w:tr w:rsidR="00505AFF" w14:paraId="64C93AA2" w14:textId="77777777" w:rsidTr="00505AFF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5C3D9" w14:textId="77777777" w:rsidR="00505AFF" w:rsidRDefault="00505AFF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475A" w14:textId="0E83B407" w:rsidR="00505AFF" w:rsidRDefault="0096022B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6022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PI25016 Navýšení výkonu ozonizace – zpracování PD</w:t>
            </w:r>
          </w:p>
        </w:tc>
      </w:tr>
      <w:tr w:rsidR="00505AFF" w14:paraId="5115DF34" w14:textId="77777777" w:rsidTr="00505AFF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B4B1F" w14:textId="77777777" w:rsidR="00505AFF" w:rsidRDefault="00505AFF" w:rsidP="001063C0">
            <w:pPr>
              <w:spacing w:line="256" w:lineRule="auto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D97CF" w14:textId="3B7EFA23" w:rsidR="00505AFF" w:rsidRDefault="00505AFF" w:rsidP="001063C0">
            <w:pPr>
              <w:spacing w:line="256" w:lineRule="auto"/>
              <w:rPr>
                <w:rFonts w:asciiTheme="minorHAnsi" w:eastAsia="Arial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Zakázka malého rozsahu</w:t>
            </w:r>
          </w:p>
        </w:tc>
      </w:tr>
    </w:tbl>
    <w:p w14:paraId="4202511F" w14:textId="77777777" w:rsidR="00D25483" w:rsidRDefault="00D25483">
      <w:pPr>
        <w:rPr>
          <w:rFonts w:asciiTheme="minorHAnsi" w:hAnsiTheme="minorHAnsi" w:cstheme="minorHAnsi"/>
          <w:bCs/>
          <w:sz w:val="22"/>
          <w:szCs w:val="22"/>
        </w:rPr>
      </w:pPr>
    </w:p>
    <w:p w14:paraId="6DEEE73A" w14:textId="77777777" w:rsidR="00D25483" w:rsidRDefault="00D25483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01299B87" w14:textId="77777777" w:rsidR="00D25483" w:rsidRDefault="00D25483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4403C79" w14:textId="77777777" w:rsidR="00D25483" w:rsidRDefault="00D25483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142C3FA0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My, níže podepsaná společnost</w:t>
      </w:r>
    </w:p>
    <w:p w14:paraId="00919E3E" w14:textId="14AEC920" w:rsidR="00D25483" w:rsidRDefault="00623FB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obchodní firma nebo název]"/>
            </w:textInput>
          </w:ffData>
        </w:fldChar>
      </w:r>
      <w:bookmarkStart w:id="1" w:name="Text2"/>
      <w:r>
        <w:rPr>
          <w:rFonts w:ascii="Calibri" w:hAnsi="Calibri"/>
          <w:b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b/>
          <w:sz w:val="22"/>
          <w:szCs w:val="22"/>
          <w:highlight w:val="yellow"/>
        </w:rPr>
      </w:r>
      <w:r>
        <w:rPr>
          <w:rFonts w:ascii="Calibri" w:hAnsi="Calibri"/>
          <w:b/>
          <w:sz w:val="22"/>
          <w:szCs w:val="22"/>
          <w:highlight w:val="yellow"/>
        </w:rPr>
        <w:fldChar w:fldCharType="separate"/>
      </w:r>
      <w:r>
        <w:rPr>
          <w:rFonts w:ascii="Calibri" w:hAnsi="Calibri"/>
          <w:b/>
          <w:noProof/>
          <w:sz w:val="22"/>
          <w:szCs w:val="22"/>
          <w:highlight w:val="yellow"/>
        </w:rPr>
        <w:t>[obchodní firma nebo název]</w:t>
      </w:r>
      <w:r>
        <w:rPr>
          <w:rFonts w:ascii="Calibri" w:hAnsi="Calibri"/>
          <w:b/>
          <w:sz w:val="22"/>
          <w:szCs w:val="22"/>
          <w:highlight w:val="yellow"/>
        </w:rPr>
        <w:fldChar w:fldCharType="end"/>
      </w:r>
      <w:bookmarkEnd w:id="1"/>
      <w:r w:rsidR="0090390E">
        <w:rPr>
          <w:rFonts w:ascii="Calibri" w:hAnsi="Calibri"/>
          <w:sz w:val="22"/>
          <w:szCs w:val="22"/>
        </w:rPr>
        <w:t xml:space="preserve"> se sídlem 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[sídlo]"/>
            </w:textInput>
          </w:ffData>
        </w:fldChar>
      </w:r>
      <w:bookmarkStart w:id="2" w:name="Text3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[sídlo]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2"/>
      <w:r w:rsidR="0090390E">
        <w:rPr>
          <w:rFonts w:ascii="Calibri" w:hAnsi="Calibri"/>
          <w:sz w:val="22"/>
          <w:szCs w:val="22"/>
        </w:rPr>
        <w:t>, IČO: 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[IČ]"/>
            </w:textInput>
          </w:ffData>
        </w:fldChar>
      </w:r>
      <w:bookmarkStart w:id="3" w:name="Text4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[IČ]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3"/>
      <w:r w:rsidR="0090390E">
        <w:rPr>
          <w:rFonts w:ascii="Calibri" w:hAnsi="Calibri"/>
          <w:sz w:val="22"/>
          <w:szCs w:val="22"/>
        </w:rPr>
        <w:t>,</w:t>
      </w:r>
    </w:p>
    <w:p w14:paraId="6D705E14" w14:textId="274A810D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jejímž jménem jedná </w:t>
      </w:r>
      <w:r w:rsidR="00623FBE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jméno, příjmení, funkce statutárního orgánu nebo jeho člena/členů]"/>
            </w:textInput>
          </w:ffData>
        </w:fldChar>
      </w:r>
      <w:bookmarkStart w:id="4" w:name="Text1"/>
      <w:r w:rsidR="00623FBE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623FBE">
        <w:rPr>
          <w:rFonts w:ascii="Calibri" w:hAnsi="Calibri"/>
          <w:sz w:val="22"/>
          <w:szCs w:val="22"/>
          <w:highlight w:val="yellow"/>
        </w:rPr>
      </w:r>
      <w:r w:rsidR="00623FBE">
        <w:rPr>
          <w:rFonts w:ascii="Calibri" w:hAnsi="Calibri"/>
          <w:sz w:val="22"/>
          <w:szCs w:val="22"/>
          <w:highlight w:val="yellow"/>
        </w:rPr>
        <w:fldChar w:fldCharType="separate"/>
      </w:r>
      <w:r w:rsidR="00623FBE">
        <w:rPr>
          <w:rFonts w:ascii="Calibri" w:hAnsi="Calibri"/>
          <w:noProof/>
          <w:sz w:val="22"/>
          <w:szCs w:val="22"/>
          <w:highlight w:val="yellow"/>
        </w:rPr>
        <w:t>[jméno, příjmení, funkce statutárního orgánu nebo jeho člena/členů]</w:t>
      </w:r>
      <w:r w:rsidR="00623FBE">
        <w:rPr>
          <w:rFonts w:ascii="Calibri" w:hAnsi="Calibri"/>
          <w:sz w:val="22"/>
          <w:szCs w:val="22"/>
          <w:highlight w:val="yellow"/>
        </w:rPr>
        <w:fldChar w:fldCharType="end"/>
      </w:r>
      <w:bookmarkEnd w:id="4"/>
      <w:r>
        <w:rPr>
          <w:rFonts w:ascii="Calibri" w:hAnsi="Calibri"/>
          <w:sz w:val="22"/>
          <w:szCs w:val="22"/>
        </w:rPr>
        <w:t xml:space="preserve">/zastoupená na základě plné moci </w:t>
      </w:r>
      <w:r w:rsidR="00623FBE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jméno, příjmení]"/>
            </w:textInput>
          </w:ffData>
        </w:fldChar>
      </w:r>
      <w:bookmarkStart w:id="5" w:name="Text5"/>
      <w:r w:rsidR="00623FBE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623FBE">
        <w:rPr>
          <w:rFonts w:ascii="Calibri" w:hAnsi="Calibri"/>
          <w:sz w:val="22"/>
          <w:szCs w:val="22"/>
          <w:highlight w:val="yellow"/>
        </w:rPr>
      </w:r>
      <w:r w:rsidR="00623FBE">
        <w:rPr>
          <w:rFonts w:ascii="Calibri" w:hAnsi="Calibri"/>
          <w:sz w:val="22"/>
          <w:szCs w:val="22"/>
          <w:highlight w:val="yellow"/>
        </w:rPr>
        <w:fldChar w:fldCharType="separate"/>
      </w:r>
      <w:r w:rsidR="00623FBE">
        <w:rPr>
          <w:rFonts w:ascii="Calibri" w:hAnsi="Calibri"/>
          <w:noProof/>
          <w:sz w:val="22"/>
          <w:szCs w:val="22"/>
          <w:highlight w:val="yellow"/>
        </w:rPr>
        <w:t>[jméno, příjmení]</w:t>
      </w:r>
      <w:r w:rsidR="00623FBE">
        <w:rPr>
          <w:rFonts w:ascii="Calibri" w:hAnsi="Calibri"/>
          <w:sz w:val="22"/>
          <w:szCs w:val="22"/>
          <w:highlight w:val="yellow"/>
        </w:rPr>
        <w:fldChar w:fldCharType="end"/>
      </w:r>
      <w:bookmarkEnd w:id="5"/>
    </w:p>
    <w:p w14:paraId="0AD60FE5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Uchazeč</w:t>
      </w:r>
      <w:r>
        <w:rPr>
          <w:rFonts w:ascii="Calibri" w:hAnsi="Calibri"/>
          <w:sz w:val="22"/>
          <w:szCs w:val="22"/>
        </w:rPr>
        <w:t>“),</w:t>
      </w:r>
    </w:p>
    <w:p w14:paraId="512C6F20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30AFFB8A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nebo</w:t>
      </w:r>
    </w:p>
    <w:p w14:paraId="6A519999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577E72D3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Já, níže podepsaný/á</w:t>
      </w:r>
    </w:p>
    <w:p w14:paraId="2907E63D" w14:textId="47C35908" w:rsidR="00D25483" w:rsidRDefault="00623FB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highlight w:val="yellow"/>
        </w:rPr>
        <w:fldChar w:fldCharType="begin">
          <w:ffData>
            <w:name w:val="Text6"/>
            <w:enabled/>
            <w:calcOnExit w:val="0"/>
            <w:textInput>
              <w:default w:val="[obchodní firma/jméno a příjmení]"/>
            </w:textInput>
          </w:ffData>
        </w:fldChar>
      </w:r>
      <w:bookmarkStart w:id="6" w:name="Text6"/>
      <w:r>
        <w:rPr>
          <w:rFonts w:ascii="Calibri" w:hAnsi="Calibri"/>
          <w:b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b/>
          <w:sz w:val="22"/>
          <w:szCs w:val="22"/>
          <w:highlight w:val="yellow"/>
        </w:rPr>
      </w:r>
      <w:r>
        <w:rPr>
          <w:rFonts w:ascii="Calibri" w:hAnsi="Calibri"/>
          <w:b/>
          <w:sz w:val="22"/>
          <w:szCs w:val="22"/>
          <w:highlight w:val="yellow"/>
        </w:rPr>
        <w:fldChar w:fldCharType="separate"/>
      </w:r>
      <w:r>
        <w:rPr>
          <w:rFonts w:ascii="Calibri" w:hAnsi="Calibri"/>
          <w:b/>
          <w:noProof/>
          <w:sz w:val="22"/>
          <w:szCs w:val="22"/>
          <w:highlight w:val="yellow"/>
        </w:rPr>
        <w:t>[obchodní firma/jméno a příjmení]</w:t>
      </w:r>
      <w:r>
        <w:rPr>
          <w:rFonts w:ascii="Calibri" w:hAnsi="Calibri"/>
          <w:b/>
          <w:sz w:val="22"/>
          <w:szCs w:val="22"/>
          <w:highlight w:val="yellow"/>
        </w:rPr>
        <w:fldChar w:fldCharType="end"/>
      </w:r>
      <w:bookmarkEnd w:id="6"/>
      <w:r w:rsidR="0090390E">
        <w:rPr>
          <w:rFonts w:ascii="Calibri" w:hAnsi="Calibri"/>
          <w:sz w:val="22"/>
          <w:szCs w:val="22"/>
        </w:rPr>
        <w:t xml:space="preserve">, místo podnikání: 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[místo podnikání]"/>
            </w:textInput>
          </w:ffData>
        </w:fldChar>
      </w:r>
      <w:bookmarkStart w:id="7" w:name="Text7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[místo podnikání]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7"/>
      <w:r w:rsidR="0090390E">
        <w:rPr>
          <w:rFonts w:ascii="Calibri" w:hAnsi="Calibri"/>
          <w:sz w:val="22"/>
          <w:szCs w:val="22"/>
        </w:rPr>
        <w:t>, IČO: 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[IČ]"/>
            </w:textInput>
          </w:ffData>
        </w:fldChar>
      </w:r>
      <w:bookmarkStart w:id="8" w:name="Text8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[IČ]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8"/>
    </w:p>
    <w:p w14:paraId="2F1886FB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Uchazeč</w:t>
      </w:r>
      <w:r>
        <w:rPr>
          <w:rFonts w:ascii="Calibri" w:hAnsi="Calibri"/>
          <w:sz w:val="22"/>
          <w:szCs w:val="22"/>
        </w:rPr>
        <w:t>“),</w:t>
      </w:r>
    </w:p>
    <w:p w14:paraId="5AFF1656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0708C234" w14:textId="4DEE2713" w:rsidR="00D25483" w:rsidRDefault="0090390E">
      <w:pPr>
        <w:pStyle w:val="NormalJustified"/>
        <w:widowControl/>
        <w:spacing w:line="28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tímto pro účely nabídky v zadávacím řízení na veřejnou zakázku: „</w:t>
      </w:r>
      <w:r w:rsidR="0096022B" w:rsidRPr="0096022B">
        <w:rPr>
          <w:rFonts w:ascii="Calibri" w:hAnsi="Calibri" w:cs="Arial"/>
          <w:b/>
          <w:sz w:val="22"/>
          <w:szCs w:val="22"/>
        </w:rPr>
        <w:t>PI25016 Navýšení výkonu ozonizace – zpracování PD</w:t>
      </w:r>
      <w:r>
        <w:rPr>
          <w:rFonts w:ascii="Calibri" w:hAnsi="Calibri" w:cs="Arial"/>
          <w:b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 xml:space="preserve"> veřejného zadavatele: VODA Želivka, a.s. se sídlem K Horkám 16/23</w:t>
      </w:r>
      <w:r w:rsidR="006D3401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6D3401">
        <w:rPr>
          <w:rFonts w:ascii="Calibri" w:hAnsi="Calibri"/>
          <w:sz w:val="22"/>
          <w:szCs w:val="22"/>
        </w:rPr>
        <w:t>Praha 10</w:t>
      </w:r>
      <w:r w:rsidR="006D3401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PSČ 102</w:t>
      </w:r>
      <w:r w:rsidR="00361A64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00</w:t>
      </w:r>
    </w:p>
    <w:p w14:paraId="760EFA03" w14:textId="59A8C7CA" w:rsidR="00D25483" w:rsidRDefault="0090390E">
      <w:pPr>
        <w:pStyle w:val="NormalJustified"/>
        <w:widowControl/>
        <w:spacing w:line="28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IČ: 264 96 224,</w:t>
      </w:r>
    </w:p>
    <w:p w14:paraId="250D678F" w14:textId="77777777" w:rsidR="00D25483" w:rsidRDefault="00D25483">
      <w:pPr>
        <w:jc w:val="center"/>
        <w:rPr>
          <w:rFonts w:ascii="Calibri" w:hAnsi="Calibri"/>
          <w:b/>
          <w:spacing w:val="80"/>
          <w:sz w:val="22"/>
          <w:szCs w:val="22"/>
        </w:rPr>
      </w:pPr>
    </w:p>
    <w:p w14:paraId="0E4AABF9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pacing w:val="80"/>
          <w:sz w:val="22"/>
          <w:szCs w:val="22"/>
        </w:rPr>
        <w:t>prohlašujeme</w:t>
      </w:r>
      <w:r>
        <w:rPr>
          <w:rFonts w:ascii="Calibri" w:hAnsi="Calibri"/>
          <w:sz w:val="22"/>
          <w:szCs w:val="22"/>
        </w:rPr>
        <w:t>,</w:t>
      </w:r>
    </w:p>
    <w:p w14:paraId="61B42CD2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58286B6D" w14:textId="77777777" w:rsidR="00D25483" w:rsidRDefault="0090390E">
      <w:pPr>
        <w:spacing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že Uchazeč splňuje níže uvedenou </w:t>
      </w:r>
      <w:r>
        <w:rPr>
          <w:rFonts w:ascii="Calibri" w:hAnsi="Calibri"/>
          <w:b/>
          <w:sz w:val="22"/>
          <w:szCs w:val="22"/>
        </w:rPr>
        <w:t>základní způsobilost</w:t>
      </w:r>
      <w:r>
        <w:rPr>
          <w:rFonts w:ascii="Calibri" w:hAnsi="Calibri"/>
          <w:sz w:val="22"/>
          <w:szCs w:val="22"/>
        </w:rPr>
        <w:t>, a tedy že:</w:t>
      </w:r>
    </w:p>
    <w:p w14:paraId="21AE0719" w14:textId="77777777" w:rsidR="00D25483" w:rsidRDefault="00D25483">
      <w:pPr>
        <w:spacing w:after="60"/>
        <w:jc w:val="both"/>
        <w:rPr>
          <w:rFonts w:ascii="Calibri" w:hAnsi="Calibri"/>
          <w:sz w:val="22"/>
          <w:szCs w:val="22"/>
        </w:rPr>
      </w:pPr>
    </w:p>
    <w:p w14:paraId="2C52FD09" w14:textId="3B056F64" w:rsidR="00D25483" w:rsidRDefault="0090390E">
      <w:pPr>
        <w:spacing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(1)</w:t>
      </w:r>
    </w:p>
    <w:p w14:paraId="06C20988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nebyl v zemi svého sídla v posledních 5 letech před zahájením zadávacího řízení pravomocně odsouzen pro trestný čin uvedený v příloze č. 3 zákona č. 134/2016 Sb., o zadávání veřejných zakázek nebo obdobný trestný čin podle právního řádu země sídla dodavatele; k zahlazeným odsouzením se nepřihlíží,</w:t>
      </w:r>
    </w:p>
    <w:p w14:paraId="5CF44FEA" w14:textId="43029315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nemá v České republice nebo v zemi svého sídla v evidenci daní zachycen splatný daňový nedoplatek,</w:t>
      </w:r>
    </w:p>
    <w:p w14:paraId="23AAB5FA" w14:textId="5A8F3574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</w:t>
      </w:r>
      <w:r>
        <w:rPr>
          <w:rFonts w:ascii="Calibri" w:hAnsi="Calibri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6713F5DC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d)</w:t>
      </w:r>
      <w:r>
        <w:rPr>
          <w:rFonts w:ascii="Calibri" w:hAnsi="Calibri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03CBE20D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e)</w:t>
      </w:r>
      <w:r>
        <w:rPr>
          <w:rFonts w:ascii="Calibri" w:hAnsi="Calibri"/>
          <w:sz w:val="22"/>
          <w:szCs w:val="22"/>
        </w:rPr>
        <w:tab/>
        <w:t>není v likvidaci, nebylo proti němu vydáno rozhodnutí o úpadku, nebyla vůči němu nařízena nucená správa podle jiného právního předpisu, nebo v obdobné situaci podle právního řádu země sídla dodavatele.</w:t>
      </w:r>
    </w:p>
    <w:p w14:paraId="3FABBA21" w14:textId="77777777" w:rsidR="00D25483" w:rsidRDefault="0090390E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(2)</w:t>
      </w:r>
    </w:p>
    <w:p w14:paraId="3A1060AD" w14:textId="54D174B4" w:rsidR="00D25483" w:rsidRDefault="0090390E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21599AC6" w14:textId="77777777" w:rsidR="00D25483" w:rsidRDefault="00D2548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</w:p>
    <w:p w14:paraId="0593742D" w14:textId="027702B3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tato právnická osoba,</w:t>
      </w:r>
    </w:p>
    <w:p w14:paraId="04DC9873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každý člen statutárního orgánu této právnické osoby a</w:t>
      </w:r>
    </w:p>
    <w:p w14:paraId="1DD12CCD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</w:t>
      </w:r>
      <w:r>
        <w:rPr>
          <w:rFonts w:ascii="Calibri" w:hAnsi="Calibri"/>
          <w:sz w:val="22"/>
          <w:szCs w:val="22"/>
        </w:rPr>
        <w:tab/>
        <w:t xml:space="preserve">osoba zastupující tuto právnickou osobu v statutárním orgánu dodavatele. </w:t>
      </w:r>
    </w:p>
    <w:p w14:paraId="7CB070B6" w14:textId="77777777" w:rsidR="00D25483" w:rsidRDefault="00D25483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</w:p>
    <w:p w14:paraId="17E0F7D2" w14:textId="77777777" w:rsidR="00D25483" w:rsidRDefault="0090390E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(3)</w:t>
      </w:r>
    </w:p>
    <w:p w14:paraId="2C8FF6F3" w14:textId="2AAF3052" w:rsidR="00D25483" w:rsidRDefault="0090390E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Účastní-li se zadávacího řízení pobočka závodu</w:t>
      </w:r>
    </w:p>
    <w:p w14:paraId="2A01A2F1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zahraniční právnické osoby, musí podmínku podle odstavce 1 písm. a) splňovat tato právnická osoba a vedoucí pobočky závodu,</w:t>
      </w:r>
    </w:p>
    <w:p w14:paraId="1BD4C926" w14:textId="5F5CD943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české právnické osoby, musí podmínku podle odstavce 1 písm. a) splňovat osoby uvedené v</w:t>
      </w:r>
      <w:r w:rsidR="001A77DD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odstavci 2 a vedoucí pobočky závodu.</w:t>
      </w:r>
    </w:p>
    <w:p w14:paraId="4D35893A" w14:textId="77777777" w:rsidR="00D25483" w:rsidRDefault="00D25483">
      <w:pPr>
        <w:spacing w:after="60"/>
        <w:jc w:val="both"/>
        <w:rPr>
          <w:rFonts w:ascii="Calibri" w:hAnsi="Calibri"/>
          <w:sz w:val="22"/>
          <w:szCs w:val="22"/>
        </w:rPr>
      </w:pPr>
    </w:p>
    <w:p w14:paraId="19DE486B" w14:textId="77777777" w:rsidR="00D25483" w:rsidRDefault="00D25483">
      <w:pPr>
        <w:spacing w:after="60"/>
        <w:jc w:val="both"/>
        <w:rPr>
          <w:rFonts w:ascii="Calibri" w:hAnsi="Calibri"/>
          <w:sz w:val="22"/>
          <w:szCs w:val="22"/>
        </w:rPr>
      </w:pPr>
    </w:p>
    <w:p w14:paraId="7F8CFC3F" w14:textId="77777777" w:rsidR="00D25483" w:rsidRDefault="00D25483">
      <w:pPr>
        <w:jc w:val="both"/>
        <w:rPr>
          <w:rFonts w:ascii="Calibri" w:hAnsi="Calibri"/>
          <w:sz w:val="22"/>
          <w:szCs w:val="22"/>
        </w:rPr>
      </w:pPr>
    </w:p>
    <w:p w14:paraId="5EB5F2BF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_____________________ dne _____________________</w:t>
      </w:r>
    </w:p>
    <w:p w14:paraId="052E7EF4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63C909E4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328D52F6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72B466C1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</w:t>
      </w:r>
    </w:p>
    <w:p w14:paraId="0DD6ED95" w14:textId="77777777" w:rsidR="00D25483" w:rsidRDefault="0090390E">
      <w:pPr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Razítko a podpis osoby oprávněné jednat jménem či za uchazeče</w:t>
      </w:r>
    </w:p>
    <w:p w14:paraId="09651D29" w14:textId="58F5269D" w:rsidR="00D25483" w:rsidRDefault="0090390E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Obchodní firma/název: </w:t>
      </w:r>
      <w:r w:rsidR="00623FBE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●]"/>
            </w:textInput>
          </w:ffData>
        </w:fldChar>
      </w:r>
      <w:bookmarkStart w:id="9" w:name="Text9"/>
      <w:r w:rsidR="00623FBE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623FBE">
        <w:rPr>
          <w:rFonts w:ascii="Calibri" w:hAnsi="Calibri"/>
          <w:sz w:val="22"/>
          <w:szCs w:val="22"/>
          <w:highlight w:val="yellow"/>
        </w:rPr>
      </w:r>
      <w:r w:rsidR="00623FBE">
        <w:rPr>
          <w:rFonts w:ascii="Calibri" w:hAnsi="Calibri"/>
          <w:sz w:val="22"/>
          <w:szCs w:val="22"/>
          <w:highlight w:val="yellow"/>
        </w:rPr>
        <w:fldChar w:fldCharType="separate"/>
      </w:r>
      <w:r w:rsidR="00623FBE">
        <w:rPr>
          <w:rFonts w:ascii="Calibri" w:hAnsi="Calibri"/>
          <w:noProof/>
          <w:sz w:val="22"/>
          <w:szCs w:val="22"/>
          <w:highlight w:val="yellow"/>
        </w:rPr>
        <w:t>[●]</w:t>
      </w:r>
      <w:r w:rsidR="00623FBE">
        <w:rPr>
          <w:rFonts w:ascii="Calibri" w:hAnsi="Calibri"/>
          <w:sz w:val="22"/>
          <w:szCs w:val="22"/>
          <w:highlight w:val="yellow"/>
        </w:rPr>
        <w:fldChar w:fldCharType="end"/>
      </w:r>
      <w:bookmarkEnd w:id="9"/>
    </w:p>
    <w:p w14:paraId="071C71EF" w14:textId="08D1FBE1" w:rsidR="00D25483" w:rsidRDefault="0090390E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Jméno, příjmení a funkce osoby jednající jménem nebo za Uchazeče: </w:t>
      </w:r>
      <w:r w:rsidR="00623FBE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●]"/>
            </w:textInput>
          </w:ffData>
        </w:fldChar>
      </w:r>
      <w:r w:rsidR="00623FBE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623FBE">
        <w:rPr>
          <w:rFonts w:ascii="Calibri" w:hAnsi="Calibri"/>
          <w:sz w:val="22"/>
          <w:szCs w:val="22"/>
          <w:highlight w:val="yellow"/>
        </w:rPr>
      </w:r>
      <w:r w:rsidR="00623FBE">
        <w:rPr>
          <w:rFonts w:ascii="Calibri" w:hAnsi="Calibri"/>
          <w:sz w:val="22"/>
          <w:szCs w:val="22"/>
          <w:highlight w:val="yellow"/>
        </w:rPr>
        <w:fldChar w:fldCharType="separate"/>
      </w:r>
      <w:r w:rsidR="00623FBE">
        <w:rPr>
          <w:rFonts w:ascii="Calibri" w:hAnsi="Calibri"/>
          <w:noProof/>
          <w:sz w:val="22"/>
          <w:szCs w:val="22"/>
          <w:highlight w:val="yellow"/>
        </w:rPr>
        <w:t>[●]</w:t>
      </w:r>
      <w:r w:rsidR="00623FBE">
        <w:rPr>
          <w:rFonts w:ascii="Calibri" w:hAnsi="Calibri"/>
          <w:sz w:val="22"/>
          <w:szCs w:val="22"/>
          <w:highlight w:val="yellow"/>
        </w:rPr>
        <w:fldChar w:fldCharType="end"/>
      </w:r>
    </w:p>
    <w:p w14:paraId="35594AE2" w14:textId="77777777" w:rsidR="00D25483" w:rsidRDefault="00D25483">
      <w:pPr>
        <w:rPr>
          <w:rFonts w:asciiTheme="minorHAnsi" w:hAnsiTheme="minorHAnsi" w:cstheme="minorHAnsi"/>
        </w:rPr>
      </w:pPr>
    </w:p>
    <w:sectPr w:rsidR="00D2548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83"/>
    <w:rsid w:val="00016781"/>
    <w:rsid w:val="000E5F00"/>
    <w:rsid w:val="000F6E51"/>
    <w:rsid w:val="00120CB1"/>
    <w:rsid w:val="001A77DD"/>
    <w:rsid w:val="002036D3"/>
    <w:rsid w:val="00361A64"/>
    <w:rsid w:val="00383D9E"/>
    <w:rsid w:val="00505AFF"/>
    <w:rsid w:val="00623FBE"/>
    <w:rsid w:val="006D3401"/>
    <w:rsid w:val="007B5B96"/>
    <w:rsid w:val="0082123E"/>
    <w:rsid w:val="0090390E"/>
    <w:rsid w:val="0096022B"/>
    <w:rsid w:val="00996DC0"/>
    <w:rsid w:val="00A96E33"/>
    <w:rsid w:val="00B4768E"/>
    <w:rsid w:val="00BC5054"/>
    <w:rsid w:val="00C22876"/>
    <w:rsid w:val="00D25483"/>
    <w:rsid w:val="00DE1784"/>
    <w:rsid w:val="00E8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2490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438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19</cp:revision>
  <dcterms:created xsi:type="dcterms:W3CDTF">2023-02-20T15:10:00Z</dcterms:created>
  <dcterms:modified xsi:type="dcterms:W3CDTF">2026-02-09T08:31:00Z</dcterms:modified>
</cp:coreProperties>
</file>