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F4D" w14:textId="7C3FF339" w:rsidR="00376A49" w:rsidRDefault="00376A49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1B2686">
        <w:rPr>
          <w:rFonts w:asciiTheme="minorHAnsi" w:hAnsiTheme="minorHAnsi" w:cstheme="minorHAnsi"/>
          <w:sz w:val="44"/>
          <w:szCs w:val="44"/>
        </w:rPr>
        <w:t>5</w:t>
      </w:r>
    </w:p>
    <w:p w14:paraId="3E3204AC" w14:textId="68A81863" w:rsidR="00BC4679" w:rsidRDefault="0074710F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FEA22A3" w14:textId="42D42CF6" w:rsidR="00BC4679" w:rsidRDefault="0074710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966B8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BFEF50" wp14:editId="184C8903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9173A4" w:rsidRPr="003432A8" w14:paraId="095B5BC0" w14:textId="77777777" w:rsidTr="00395619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727792A0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04A0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Želivská provozní a.s.</w:t>
            </w:r>
          </w:p>
        </w:tc>
      </w:tr>
      <w:tr w:rsidR="009173A4" w:rsidRPr="003432A8" w14:paraId="0EBCBAD9" w14:textId="77777777" w:rsidTr="00395619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7E57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7BD0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291 31 804</w:t>
            </w:r>
          </w:p>
        </w:tc>
      </w:tr>
      <w:tr w:rsidR="009173A4" w:rsidRPr="003432A8" w14:paraId="2D552B20" w14:textId="77777777" w:rsidTr="00395619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D9F7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CF57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 Horkám 16/23, Praha 10 – Hostivař, PSČ 102 00</w:t>
            </w:r>
          </w:p>
        </w:tc>
      </w:tr>
      <w:tr w:rsidR="009173A4" w:rsidRPr="003432A8" w14:paraId="189C33CB" w14:textId="77777777" w:rsidTr="00395619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4165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8035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ZAJIŠŤOVÁNÍ OSTRAHY VNĚJŠÍCH A VNITŘNÍCH PROSTOR OBJEKTŮ SKUPINY VODA ŽELIVKA</w:t>
            </w:r>
          </w:p>
        </w:tc>
      </w:tr>
      <w:tr w:rsidR="009173A4" w:rsidRPr="003432A8" w14:paraId="6EF80402" w14:textId="77777777" w:rsidTr="00395619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B19D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996B9" w14:textId="77777777" w:rsidR="009173A4" w:rsidRPr="003432A8" w:rsidRDefault="009173A4" w:rsidP="0039561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 xml:space="preserve">Sektorová </w:t>
            </w: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nadlimitní</w:t>
            </w:r>
          </w:p>
        </w:tc>
      </w:tr>
    </w:tbl>
    <w:p w14:paraId="14034F2C" w14:textId="77777777" w:rsidR="00BC4679" w:rsidRDefault="00BC4679">
      <w:pPr>
        <w:rPr>
          <w:rFonts w:asciiTheme="minorHAnsi" w:hAnsiTheme="minorHAnsi" w:cstheme="minorHAnsi"/>
          <w:bCs/>
          <w:sz w:val="22"/>
          <w:szCs w:val="22"/>
        </w:rPr>
      </w:pPr>
    </w:p>
    <w:p w14:paraId="6CEA13C5" w14:textId="2DBDB684" w:rsidR="00BC4679" w:rsidRDefault="0074710F" w:rsidP="006C7FC2">
      <w:pPr>
        <w:spacing w:before="480"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</w:rPr>
        <w:t>Název společnosti</w:t>
      </w:r>
    </w:p>
    <w:p w14:paraId="6B056726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Sídlo:</w:t>
      </w:r>
    </w:p>
    <w:p w14:paraId="4952FCF0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IČO: </w:t>
      </w:r>
    </w:p>
    <w:p w14:paraId="0FBE5ED4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(dále jen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„Dodavatel“</w:t>
      </w:r>
      <w:r>
        <w:rPr>
          <w:rFonts w:asciiTheme="minorHAnsi" w:hAnsiTheme="minorHAnsi" w:cstheme="minorHAnsi"/>
          <w:sz w:val="22"/>
          <w:szCs w:val="22"/>
          <w:highlight w:val="yellow"/>
        </w:rPr>
        <w:t>)</w:t>
      </w:r>
    </w:p>
    <w:p w14:paraId="2D7F099B" w14:textId="77777777" w:rsidR="00BC4679" w:rsidRDefault="0074710F" w:rsidP="006C7FC2">
      <w:pPr>
        <w:spacing w:before="48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08417E3E" w14:textId="503445D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</w:t>
      </w:r>
      <w:r w:rsidR="006C7FC2">
        <w:rPr>
          <w:rFonts w:cstheme="minorHAnsi"/>
        </w:rPr>
        <w:t> </w:t>
      </w:r>
      <w:r>
        <w:rPr>
          <w:rFonts w:cstheme="minorHAnsi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0F40EDE1" w14:textId="2B0D8E7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</w:t>
      </w:r>
      <w:r w:rsidR="006C7FC2">
        <w:rPr>
          <w:rFonts w:cstheme="minorHAnsi"/>
        </w:rPr>
        <w:t> </w:t>
      </w:r>
      <w:r>
        <w:rPr>
          <w:rFonts w:cstheme="minorHAnsi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1C0EB4E9" w14:textId="421EE02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</w:t>
      </w:r>
      <w:r w:rsidR="006C7FC2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3F857FCA" w14:textId="77777777" w:rsidR="00BC4679" w:rsidRDefault="007471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7F8448D0" w14:textId="3589B1CD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využíváním nízkoemisních automobilů, má-li je k dispozici;</w:t>
      </w:r>
    </w:p>
    <w:p w14:paraId="10EA4B00" w14:textId="7E76CE73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4C0729" w14:textId="77777777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ABB604D" w14:textId="15D67A6A" w:rsidR="00BC4679" w:rsidRDefault="0074710F" w:rsidP="006C7FC2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předcházením vzniku odpadů, stanovením hierarchie nakládání s nimi a</w:t>
      </w:r>
      <w:r w:rsidR="006C7FC2">
        <w:rPr>
          <w:rFonts w:cstheme="minorHAnsi"/>
        </w:rPr>
        <w:t> </w:t>
      </w:r>
      <w:r>
        <w:rPr>
          <w:rFonts w:cstheme="minorHAnsi"/>
        </w:rPr>
        <w:t>prosazováním základních principů ochrany životního prostředí a zdraví lidí při nakládání s odpady;</w:t>
      </w:r>
    </w:p>
    <w:p w14:paraId="458C8C24" w14:textId="3FB3E080" w:rsidR="00BC4679" w:rsidRPr="006C7FC2" w:rsidRDefault="0074710F" w:rsidP="006C7FC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</w:t>
      </w:r>
      <w:r w:rsidR="006C7FC2">
        <w:rPr>
          <w:rFonts w:cstheme="minorHAnsi"/>
        </w:rPr>
        <w:t> </w:t>
      </w:r>
      <w:r>
        <w:rPr>
          <w:rFonts w:cstheme="minorHAnsi"/>
        </w:rPr>
        <w:t>předmětem veřejné zakázky, bude-li to vzhledem ke smyslu zakázky možné.</w:t>
      </w:r>
    </w:p>
    <w:p w14:paraId="3BE92A34" w14:textId="77777777" w:rsidR="00BC4679" w:rsidRDefault="0074710F" w:rsidP="006C7FC2">
      <w:pPr>
        <w:spacing w:before="840" w:after="1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Praze, dne ………………………………………………</w:t>
      </w:r>
    </w:p>
    <w:p w14:paraId="052B9016" w14:textId="77777777" w:rsidR="00BC4679" w:rsidRDefault="00BC4679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BC4679" w14:paraId="768654B2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43A0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  <w:t>……………………………………………………………...</w:t>
            </w:r>
          </w:p>
        </w:tc>
      </w:tr>
      <w:tr w:rsidR="00BC4679" w14:paraId="436208FB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C2F5F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jméno</w:t>
            </w:r>
          </w:p>
        </w:tc>
      </w:tr>
      <w:tr w:rsidR="00BC4679" w14:paraId="3BC1C5C6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F6B3D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funkce</w:t>
            </w:r>
          </w:p>
        </w:tc>
      </w:tr>
      <w:tr w:rsidR="00BC4679" w14:paraId="3AEFD7C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02C4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společnost</w:t>
            </w:r>
          </w:p>
        </w:tc>
      </w:tr>
    </w:tbl>
    <w:p w14:paraId="1E356DBF" w14:textId="77777777" w:rsidR="00BC4679" w:rsidRDefault="00BC4679"/>
    <w:sectPr w:rsidR="00BC46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6393" w14:textId="77777777" w:rsidR="00F52E93" w:rsidRDefault="00F52E93" w:rsidP="00F52E93">
      <w:r>
        <w:separator/>
      </w:r>
    </w:p>
  </w:endnote>
  <w:endnote w:type="continuationSeparator" w:id="0">
    <w:p w14:paraId="731D30F0" w14:textId="77777777" w:rsidR="00F52E93" w:rsidRDefault="00F52E93" w:rsidP="00F5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C763" w14:textId="77777777" w:rsidR="00F52E93" w:rsidRDefault="00F52E93" w:rsidP="00F52E93">
      <w:r>
        <w:separator/>
      </w:r>
    </w:p>
  </w:footnote>
  <w:footnote w:type="continuationSeparator" w:id="0">
    <w:p w14:paraId="42B361B5" w14:textId="77777777" w:rsidR="00F52E93" w:rsidRDefault="00F52E93" w:rsidP="00F5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DF89" w14:textId="6BCBE25D" w:rsidR="00F52E93" w:rsidRPr="00F52E93" w:rsidRDefault="00F52E93" w:rsidP="00F52E93">
    <w:pPr>
      <w:pStyle w:val="Zhlav"/>
      <w:jc w:val="center"/>
      <w:rPr>
        <w:rFonts w:asciiTheme="minorHAnsi" w:hAnsiTheme="minorHAnsi" w:cstheme="minorHAnsi"/>
        <w:b/>
        <w:sz w:val="22"/>
        <w:szCs w:val="22"/>
      </w:rPr>
    </w:pPr>
    <w:r w:rsidRPr="00F52E93">
      <w:rPr>
        <w:rFonts w:asciiTheme="minorHAnsi" w:hAnsiTheme="minorHAnsi" w:cstheme="minorHAnsi"/>
        <w:b/>
        <w:sz w:val="22"/>
        <w:szCs w:val="22"/>
      </w:rPr>
      <w:t>ZADÁVACÍ DOKUMENTACE</w:t>
    </w:r>
  </w:p>
  <w:p w14:paraId="6B9B43EA" w14:textId="77777777" w:rsidR="00F52E93" w:rsidRDefault="00F52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9"/>
    <w:rsid w:val="000B696A"/>
    <w:rsid w:val="001B2686"/>
    <w:rsid w:val="00376A49"/>
    <w:rsid w:val="003D3DF4"/>
    <w:rsid w:val="004E3DE2"/>
    <w:rsid w:val="0055743E"/>
    <w:rsid w:val="00644010"/>
    <w:rsid w:val="006C7FC2"/>
    <w:rsid w:val="0074710F"/>
    <w:rsid w:val="009173A4"/>
    <w:rsid w:val="00966B8A"/>
    <w:rsid w:val="00BC4679"/>
    <w:rsid w:val="00F52E93"/>
    <w:rsid w:val="00F7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F4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2E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E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E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E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12</cp:revision>
  <dcterms:created xsi:type="dcterms:W3CDTF">2022-04-20T07:25:00Z</dcterms:created>
  <dcterms:modified xsi:type="dcterms:W3CDTF">2025-04-17T07:42:00Z</dcterms:modified>
</cp:coreProperties>
</file>